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C81C" w14:textId="77777777" w:rsid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563FF4" wp14:editId="24E03F18">
            <wp:extent cx="8667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C41F" w14:textId="77777777" w:rsidR="000733BA" w:rsidRDefault="000733BA" w:rsidP="000733BA">
      <w:pPr>
        <w:keepNext/>
        <w:tabs>
          <w:tab w:val="left" w:pos="-426"/>
        </w:tabs>
        <w:spacing w:after="0" w:line="240" w:lineRule="auto"/>
        <w:ind w:right="-851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РЕСПУБЛИКА ДАГЕСТАН</w:t>
      </w:r>
    </w:p>
    <w:p w14:paraId="4FCCAD1B" w14:textId="77777777" w:rsidR="000733BA" w:rsidRDefault="000733BA" w:rsidP="000733BA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БЮДЖЕТНОЕ УЧРЕЖДЕНИЕ</w:t>
      </w:r>
    </w:p>
    <w:p w14:paraId="7A19C876" w14:textId="4096C3AD" w:rsidR="000733BA" w:rsidRDefault="000733BA" w:rsidP="000733BA">
      <w:pPr>
        <w:keepNext/>
        <w:numPr>
          <w:ilvl w:val="1"/>
          <w:numId w:val="2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«</w:t>
      </w:r>
      <w:r w:rsidR="00B9604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КИЗЛЯРСКИЙ ИНФОРМАЦИОННЫЙ ЦЕНТР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4A2C4709" w14:textId="77777777" w:rsidR="000733BA" w:rsidRDefault="000733BA" w:rsidP="000733BA">
      <w:pPr>
        <w:keepNext/>
        <w:numPr>
          <w:ilvl w:val="1"/>
          <w:numId w:val="3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ГОРОДСКОГО ОКРУГА «ГОРОД КИЗЛЯР»</w:t>
      </w:r>
    </w:p>
    <w:p w14:paraId="1FADFAF7" w14:textId="77777777" w:rsidR="000733BA" w:rsidRDefault="000733BA" w:rsidP="000733BA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0818F46" w14:textId="77777777" w:rsidR="000733BA" w:rsidRPr="00D455CF" w:rsidRDefault="000733BA" w:rsidP="000733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Советская ул., 4 г. Кизляр, РД, 368830          тел. </w:t>
      </w:r>
      <w:r w:rsidRPr="00D455CF">
        <w:rPr>
          <w:rFonts w:ascii="Times New Roman" w:hAnsi="Times New Roman" w:cs="Times New Roman"/>
          <w:sz w:val="20"/>
          <w:szCs w:val="20"/>
          <w:lang w:eastAsia="ru-RU"/>
        </w:rPr>
        <w:t xml:space="preserve">+7 (87239) 2-08-69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D455CF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D455CF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mkckizlyar</w:t>
      </w:r>
      <w:proofErr w:type="spellEnd"/>
      <w:r w:rsidRPr="00D455CF">
        <w:rPr>
          <w:rFonts w:ascii="Times New Roman" w:hAnsi="Times New Roman" w:cs="Times New Roman"/>
          <w:sz w:val="20"/>
          <w:szCs w:val="20"/>
          <w:lang w:eastAsia="ru-RU"/>
        </w:rPr>
        <w:t>@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D455C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14:paraId="35625D74" w14:textId="77777777" w:rsidR="000733BA" w:rsidRPr="001D7F26" w:rsidRDefault="000733BA" w:rsidP="001D7F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9E15230" wp14:editId="641AC670">
                <wp:simplePos x="0" y="0"/>
                <wp:positionH relativeFrom="column">
                  <wp:posOffset>-358140</wp:posOffset>
                </wp:positionH>
                <wp:positionV relativeFrom="paragraph">
                  <wp:posOffset>33020</wp:posOffset>
                </wp:positionV>
                <wp:extent cx="6568440" cy="1270"/>
                <wp:effectExtent l="0" t="19050" r="22860" b="55880"/>
                <wp:wrapNone/>
                <wp:docPr id="2" name="Прямая соединительная линия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12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D213D" id="Прямая соединительная линия 906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8.2pt,2.6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" o:allowincell="f" strokeweight="4.5pt"/>
            </w:pict>
          </mc:Fallback>
        </mc:AlternateContent>
      </w:r>
    </w:p>
    <w:p w14:paraId="19A7E9B5" w14:textId="77777777" w:rsidR="000733BA" w:rsidRDefault="000733BA" w:rsidP="000733BA">
      <w:p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sz w:val="28"/>
          <w:szCs w:val="28"/>
        </w:rPr>
        <w:t xml:space="preserve">«___» __________ </w:t>
      </w:r>
      <w:r>
        <w:rPr>
          <w:rFonts w:ascii="Times New Roman" w:hAnsi="Times New Roman" w:cs="Times New Roman"/>
          <w:sz w:val="28"/>
          <w:szCs w:val="28"/>
        </w:rPr>
        <w:t xml:space="preserve">20____ г                                                                      №   ____                             </w:t>
      </w:r>
    </w:p>
    <w:p w14:paraId="59BD91EE" w14:textId="77777777" w:rsid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589434BF" w14:textId="77777777" w:rsidR="000733BA" w:rsidRP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733BA">
        <w:rPr>
          <w:b/>
          <w:color w:val="000000"/>
          <w:sz w:val="28"/>
          <w:szCs w:val="28"/>
        </w:rPr>
        <w:t>ПРИКАЗ</w:t>
      </w:r>
    </w:p>
    <w:p w14:paraId="48B862B2" w14:textId="37E39E0C" w:rsidR="000733BA" w:rsidRP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733BA">
        <w:rPr>
          <w:b/>
          <w:color w:val="000000"/>
          <w:sz w:val="28"/>
          <w:szCs w:val="28"/>
        </w:rPr>
        <w:t>О введении антикоррупционных положений в трудовые договора работников МБУ «</w:t>
      </w:r>
      <w:r w:rsidR="00B96048">
        <w:rPr>
          <w:b/>
          <w:color w:val="000000"/>
          <w:sz w:val="28"/>
          <w:szCs w:val="28"/>
        </w:rPr>
        <w:t>Кизлярский информационный центр</w:t>
      </w:r>
      <w:r w:rsidRPr="000733BA">
        <w:rPr>
          <w:b/>
          <w:color w:val="000000"/>
          <w:sz w:val="28"/>
          <w:szCs w:val="28"/>
        </w:rPr>
        <w:t>»</w:t>
      </w:r>
    </w:p>
    <w:p w14:paraId="64AF224D" w14:textId="77777777" w:rsid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DC3C36F" w14:textId="77777777" w:rsidR="000733BA" w:rsidRDefault="000733BA" w:rsidP="000733BA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13.3 </w:t>
      </w:r>
      <w:hyperlink r:id="rId7" w:tooltip="garantf1://12064203.0" w:history="1">
        <w:r>
          <w:rPr>
            <w:rStyle w:val="a3"/>
            <w:color w:val="000000"/>
            <w:sz w:val="28"/>
            <w:szCs w:val="28"/>
          </w:rPr>
          <w:t>Федерального закон</w:t>
        </w:r>
      </w:hyperlink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  <w:t xml:space="preserve"> 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политики,  </w:t>
      </w:r>
      <w:r>
        <w:rPr>
          <w:color w:val="000000"/>
          <w:sz w:val="28"/>
          <w:szCs w:val="28"/>
        </w:rPr>
        <w:br/>
        <w:t> Приказываю:</w:t>
      </w:r>
    </w:p>
    <w:p w14:paraId="4A2D3C89" w14:textId="6814F87A" w:rsidR="000733BA" w:rsidRPr="000733BA" w:rsidRDefault="000733BA" w:rsidP="000733B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46" w:hanging="426"/>
        <w:jc w:val="both"/>
      </w:pPr>
      <w:r>
        <w:rPr>
          <w:color w:val="000000"/>
          <w:sz w:val="28"/>
          <w:szCs w:val="28"/>
        </w:rPr>
        <w:t>Разработать и утве</w:t>
      </w:r>
      <w:r w:rsidR="00166334">
        <w:rPr>
          <w:color w:val="000000"/>
          <w:sz w:val="28"/>
          <w:szCs w:val="28"/>
        </w:rPr>
        <w:t>рдить</w:t>
      </w:r>
      <w:r w:rsidR="00D455CF">
        <w:rPr>
          <w:color w:val="000000"/>
          <w:sz w:val="28"/>
          <w:szCs w:val="28"/>
        </w:rPr>
        <w:t xml:space="preserve"> положение об </w:t>
      </w:r>
      <w:r w:rsidR="00A838B5">
        <w:rPr>
          <w:color w:val="000000"/>
          <w:sz w:val="28"/>
          <w:szCs w:val="28"/>
        </w:rPr>
        <w:t>антикоррупционной</w:t>
      </w:r>
      <w:r w:rsidR="00D455CF">
        <w:rPr>
          <w:color w:val="000000"/>
          <w:sz w:val="28"/>
          <w:szCs w:val="28"/>
        </w:rPr>
        <w:t xml:space="preserve"> </w:t>
      </w:r>
      <w:r w:rsidR="00A838B5">
        <w:rPr>
          <w:color w:val="000000"/>
          <w:sz w:val="28"/>
          <w:szCs w:val="28"/>
        </w:rPr>
        <w:t>оговорке в трудовых</w:t>
      </w:r>
      <w:r w:rsidR="00D455CF">
        <w:rPr>
          <w:color w:val="000000"/>
          <w:sz w:val="28"/>
          <w:szCs w:val="28"/>
        </w:rPr>
        <w:t xml:space="preserve"> договора</w:t>
      </w:r>
      <w:r w:rsidR="00A838B5">
        <w:rPr>
          <w:color w:val="000000"/>
          <w:sz w:val="28"/>
          <w:szCs w:val="28"/>
        </w:rPr>
        <w:t>х</w:t>
      </w:r>
      <w:r w:rsidR="00D455CF">
        <w:rPr>
          <w:color w:val="000000"/>
          <w:sz w:val="28"/>
          <w:szCs w:val="28"/>
        </w:rPr>
        <w:t xml:space="preserve"> работников</w:t>
      </w:r>
      <w:r w:rsidR="00166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 «</w:t>
      </w:r>
      <w:r w:rsidR="00B96048">
        <w:rPr>
          <w:color w:val="000000"/>
          <w:sz w:val="28"/>
          <w:szCs w:val="28"/>
        </w:rPr>
        <w:t>Кизлярский информационный центр</w:t>
      </w:r>
      <w:r>
        <w:rPr>
          <w:color w:val="000000"/>
          <w:sz w:val="28"/>
          <w:szCs w:val="28"/>
        </w:rPr>
        <w:t>».</w:t>
      </w:r>
    </w:p>
    <w:p w14:paraId="44782AFC" w14:textId="77777777" w:rsidR="000733BA" w:rsidRDefault="000733BA" w:rsidP="000733B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46" w:hanging="426"/>
        <w:jc w:val="both"/>
      </w:pPr>
      <w:r>
        <w:rPr>
          <w:color w:val="000000"/>
          <w:sz w:val="28"/>
          <w:szCs w:val="28"/>
        </w:rPr>
        <w:t xml:space="preserve">Ознакомить сотрудников с </w:t>
      </w:r>
      <w:r w:rsidR="00D455CF">
        <w:rPr>
          <w:color w:val="000000"/>
          <w:sz w:val="28"/>
          <w:szCs w:val="28"/>
        </w:rPr>
        <w:t>положением об антикоррупционных п</w:t>
      </w:r>
      <w:r w:rsidR="00A838B5">
        <w:rPr>
          <w:color w:val="000000"/>
          <w:sz w:val="28"/>
          <w:szCs w:val="28"/>
        </w:rPr>
        <w:t>оговорках</w:t>
      </w:r>
      <w:r w:rsidR="00D455CF">
        <w:rPr>
          <w:color w:val="000000"/>
          <w:sz w:val="28"/>
          <w:szCs w:val="28"/>
        </w:rPr>
        <w:t xml:space="preserve"> в трудовых договорах</w:t>
      </w:r>
      <w:r>
        <w:rPr>
          <w:color w:val="000000"/>
          <w:sz w:val="28"/>
          <w:szCs w:val="28"/>
        </w:rPr>
        <w:t>.</w:t>
      </w:r>
    </w:p>
    <w:p w14:paraId="5115EFDF" w14:textId="77777777" w:rsidR="000733BA" w:rsidRPr="000733BA" w:rsidRDefault="000733BA" w:rsidP="000733B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46" w:hanging="426"/>
        <w:jc w:val="both"/>
      </w:pPr>
      <w:r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14:paraId="51A00E2F" w14:textId="77777777" w:rsidR="000733BA" w:rsidRDefault="000733BA" w:rsidP="000733BA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44D088E" w14:textId="77777777" w:rsidR="000733BA" w:rsidRDefault="000733BA" w:rsidP="000733BA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A4DDD25" w14:textId="77777777" w:rsidR="0097109A" w:rsidRDefault="000733BA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директора                                        </w:t>
      </w:r>
      <w:r w:rsidR="001C543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Османова К.Б.</w:t>
      </w:r>
    </w:p>
    <w:p w14:paraId="382998B4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ED3F713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4BA6AE6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EA3A89C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455CF">
        <w:rPr>
          <w:sz w:val="28"/>
          <w:szCs w:val="28"/>
        </w:rPr>
        <w:t>УТВЕРЖДЕНО</w:t>
      </w:r>
      <w:r>
        <w:rPr>
          <w:sz w:val="28"/>
          <w:szCs w:val="28"/>
        </w:rPr>
        <w:t>:</w:t>
      </w:r>
      <w:r w:rsidRPr="00D455CF">
        <w:rPr>
          <w:sz w:val="28"/>
          <w:szCs w:val="28"/>
        </w:rPr>
        <w:t xml:space="preserve"> </w:t>
      </w:r>
    </w:p>
    <w:p w14:paraId="77884535" w14:textId="50F3E648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="00B9604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96048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B9604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94A97">
        <w:rPr>
          <w:sz w:val="28"/>
          <w:szCs w:val="28"/>
        </w:rPr>
        <w:t>0</w:t>
      </w:r>
      <w:bookmarkStart w:id="0" w:name="_GoBack"/>
      <w:bookmarkEnd w:id="0"/>
      <w:r w:rsidR="00B96048">
        <w:rPr>
          <w:sz w:val="28"/>
          <w:szCs w:val="28"/>
        </w:rPr>
        <w:t>9</w:t>
      </w:r>
      <w:r w:rsidRPr="00D455CF">
        <w:rPr>
          <w:sz w:val="28"/>
          <w:szCs w:val="28"/>
        </w:rPr>
        <w:t xml:space="preserve"> </w:t>
      </w:r>
    </w:p>
    <w:p w14:paraId="41D3E89B" w14:textId="7544FAE8" w:rsidR="00D455CF" w:rsidRDefault="00B96048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455CF">
        <w:rPr>
          <w:sz w:val="28"/>
          <w:szCs w:val="28"/>
        </w:rPr>
        <w:t>иректора  МБУ «</w:t>
      </w:r>
      <w:r>
        <w:rPr>
          <w:sz w:val="28"/>
          <w:szCs w:val="28"/>
        </w:rPr>
        <w:t>КИЦ</w:t>
      </w:r>
      <w:r w:rsidR="00D455CF">
        <w:rPr>
          <w:sz w:val="28"/>
          <w:szCs w:val="28"/>
        </w:rPr>
        <w:t>»</w:t>
      </w:r>
    </w:p>
    <w:p w14:paraId="798F60F1" w14:textId="02F71D73" w:rsidR="00D455CF" w:rsidRDefault="00B96048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О.А. </w:t>
      </w:r>
    </w:p>
    <w:p w14:paraId="0C86E734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2E606DDD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44638510" w14:textId="77777777" w:rsidR="00D455CF" w:rsidRP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>Положение</w:t>
      </w:r>
    </w:p>
    <w:p w14:paraId="38F47F1E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 xml:space="preserve">об Антикоррупционной оговорке в </w:t>
      </w:r>
      <w:r>
        <w:rPr>
          <w:b/>
          <w:sz w:val="28"/>
          <w:szCs w:val="28"/>
        </w:rPr>
        <w:t xml:space="preserve">трудовых </w:t>
      </w:r>
      <w:r w:rsidRPr="00D455CF">
        <w:rPr>
          <w:b/>
          <w:sz w:val="28"/>
          <w:szCs w:val="28"/>
        </w:rPr>
        <w:t xml:space="preserve">договорах </w:t>
      </w:r>
      <w:r>
        <w:rPr>
          <w:b/>
          <w:sz w:val="28"/>
          <w:szCs w:val="28"/>
        </w:rPr>
        <w:t>работников</w:t>
      </w:r>
    </w:p>
    <w:p w14:paraId="16BD869B" w14:textId="73554763" w:rsidR="00D455CF" w:rsidRP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>МБУ «</w:t>
      </w:r>
      <w:r w:rsidR="00B96048">
        <w:rPr>
          <w:b/>
          <w:sz w:val="28"/>
          <w:szCs w:val="28"/>
        </w:rPr>
        <w:t xml:space="preserve">Кизлярский информационный </w:t>
      </w:r>
      <w:r w:rsidRPr="00D455CF">
        <w:rPr>
          <w:b/>
          <w:sz w:val="28"/>
          <w:szCs w:val="28"/>
        </w:rPr>
        <w:t>центр»</w:t>
      </w:r>
    </w:p>
    <w:p w14:paraId="7FE1A093" w14:textId="77777777" w:rsidR="00D455CF" w:rsidRP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>1. Общие положения</w:t>
      </w:r>
    </w:p>
    <w:p w14:paraId="0DDA376B" w14:textId="15DC20EF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1. Применяя стандартную антикоррупционную оговорку </w:t>
      </w:r>
      <w:r>
        <w:rPr>
          <w:sz w:val="28"/>
          <w:szCs w:val="28"/>
        </w:rPr>
        <w:t>МБУ «</w:t>
      </w:r>
      <w:r w:rsidR="00B96048">
        <w:rPr>
          <w:sz w:val="28"/>
          <w:szCs w:val="28"/>
        </w:rPr>
        <w:t>Кизлярский информационный центр</w:t>
      </w:r>
      <w:r>
        <w:rPr>
          <w:sz w:val="28"/>
          <w:szCs w:val="28"/>
        </w:rPr>
        <w:t>»</w:t>
      </w:r>
      <w:r w:rsidRPr="00D455CF">
        <w:rPr>
          <w:sz w:val="28"/>
          <w:szCs w:val="28"/>
        </w:rPr>
        <w:t xml:space="preserve"> исходит из того, что законодательством Российской Федерации не установлена обязанность включения каких-либо антикоррупционных оговорок в договор, как основание для возникновения, изменения и прекращения обязательств. </w:t>
      </w:r>
    </w:p>
    <w:p w14:paraId="078CBBD9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В Российской Федерации совершение любых действий физическими и юридическими лицами (либо воздержание от их совершения) должно осуществляться в соответствии с действующим законодательством, поэтому дополнительное указание на необходимость соблюдения очевидного факта уже установленного и закрепленного законом не требуется. Независимо оттого будет включена антикоррупционная оговорка в договор или нет, хозяйствующие субъекты обязаны соблюдать законодательство о противодействии коррупции. </w:t>
      </w:r>
    </w:p>
    <w:p w14:paraId="3D0F1B3F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При отсутствии антикоррупционной оговорки в договоре, хозяйствующие субъекты руководствуются только нормами права и несут ответственность перед государством, при её наличии в договоре хозяйствующие субъекты, дополнительно к нормам права, должны будут руководствоваться условиями антикоррупционной оговорки и нести ответственность за ее нарушение друг перед другом. </w:t>
      </w:r>
    </w:p>
    <w:p w14:paraId="07950832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lastRenderedPageBreak/>
        <w:t xml:space="preserve">Факты наличия антикоррупционной оговорки в договоре и последствий при наступлении указанных в ней событий требуют обязательного и четкого исполнения её условий, так как она является одним из условий или частью договора. </w:t>
      </w:r>
    </w:p>
    <w:p w14:paraId="7B682480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При наличии в антикоррупционной оговорке ссылки на документ, например, на Методические рекомендации, или иной документ, которым стороны обязаны руководствоваться с целью исполнения антикоррупционной оговорки, стороны будут обязаны руководствоваться этим документом в своей деятельности, так как, подписав договор с наличием в нем антикоррупционной оговорки добровольно взяли на себя, такое обязательство. </w:t>
      </w:r>
    </w:p>
    <w:p w14:paraId="654D477F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 xml:space="preserve">2. Стандартная антикоррупционная оговорка в договорах, </w:t>
      </w:r>
    </w:p>
    <w:p w14:paraId="60BCBCDC" w14:textId="77777777" w:rsidR="00D455CF" w:rsidRP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5CF">
        <w:rPr>
          <w:b/>
          <w:sz w:val="28"/>
          <w:szCs w:val="28"/>
        </w:rPr>
        <w:t>связанных с хозяйственной деятельностью</w:t>
      </w:r>
    </w:p>
    <w:p w14:paraId="43A62913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2. Текст стандартной антикоррупционной оговорки, включаемой в договоры при осуществлении закупок (буква заменяется соответствующей цифрой нумерации в контракте, договоре): </w:t>
      </w:r>
    </w:p>
    <w:p w14:paraId="58829FFB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455CF">
        <w:rPr>
          <w:sz w:val="28"/>
          <w:szCs w:val="28"/>
        </w:rPr>
        <w:t>« N. Антикоррупционная оговорка»</w:t>
      </w:r>
    </w:p>
    <w:p w14:paraId="26405779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455CF">
        <w:rPr>
          <w:sz w:val="28"/>
          <w:szCs w:val="28"/>
        </w:rPr>
        <w:t>N.l</w:t>
      </w:r>
      <w:proofErr w:type="spellEnd"/>
      <w:r w:rsidRPr="00D455CF">
        <w:rPr>
          <w:sz w:val="28"/>
          <w:szCs w:val="28"/>
        </w:rPr>
        <w:t xml:space="preserve">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0D687708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N.2.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7BAB189D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lastRenderedPageBreak/>
        <w:t xml:space="preserve">N.3. В случае возникновения у Стороны подозрений, что произошло или может произойти нарушение каких-либо положений п. п. </w:t>
      </w:r>
      <w:proofErr w:type="spellStart"/>
      <w:r w:rsidRPr="00D455CF">
        <w:rPr>
          <w:sz w:val="28"/>
          <w:szCs w:val="28"/>
        </w:rPr>
        <w:t>N.l</w:t>
      </w:r>
      <w:proofErr w:type="spellEnd"/>
      <w:r w:rsidRPr="00D455CF">
        <w:rPr>
          <w:sz w:val="28"/>
          <w:szCs w:val="28"/>
        </w:rPr>
        <w:t xml:space="preserve"> и N.2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spellStart"/>
      <w:r w:rsidRPr="00D455CF">
        <w:rPr>
          <w:sz w:val="28"/>
          <w:szCs w:val="28"/>
        </w:rPr>
        <w:t>пп</w:t>
      </w:r>
      <w:proofErr w:type="spellEnd"/>
      <w:r w:rsidRPr="00D455CF">
        <w:rPr>
          <w:sz w:val="28"/>
          <w:szCs w:val="28"/>
        </w:rPr>
        <w:t xml:space="preserve">. </w:t>
      </w:r>
      <w:proofErr w:type="spellStart"/>
      <w:r w:rsidRPr="00D455CF">
        <w:rPr>
          <w:sz w:val="28"/>
          <w:szCs w:val="28"/>
        </w:rPr>
        <w:t>N.l</w:t>
      </w:r>
      <w:proofErr w:type="spellEnd"/>
      <w:r w:rsidRPr="00D455CF">
        <w:rPr>
          <w:sz w:val="28"/>
          <w:szCs w:val="28"/>
        </w:rPr>
        <w:t xml:space="preserve"> и N.2 настоящего Договора другой Стороной, ее аффилированными лицами, работниками или посредниками. </w:t>
      </w:r>
    </w:p>
    <w:p w14:paraId="6DDC2D67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3. Антикоррупционные положения в трудовых договорах работников </w:t>
      </w:r>
    </w:p>
    <w:p w14:paraId="32C6B7B0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4. Введение антикоррупционной оговорки в трудовые договора, заключаемые между работником и организацией, также является правом организации. </w:t>
      </w:r>
    </w:p>
    <w:p w14:paraId="0C81AABD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5CF">
        <w:rPr>
          <w:sz w:val="28"/>
          <w:szCs w:val="28"/>
        </w:rPr>
        <w:t xml:space="preserve">5. Текст антикоррупционной оговорки для трудового договора: «Обязуется: соблюдать установленные Антикоррупционной политикой требования. Работник предупрежден о возможности привлечения в установленном законодательством Российской Федерации порядке к дисциплинарной, административной, </w:t>
      </w:r>
      <w:proofErr w:type="spellStart"/>
      <w:r w:rsidRPr="00D455CF">
        <w:rPr>
          <w:sz w:val="28"/>
          <w:szCs w:val="28"/>
        </w:rPr>
        <w:t>гражданскоправовой</w:t>
      </w:r>
      <w:proofErr w:type="spellEnd"/>
      <w:r w:rsidRPr="00D455CF">
        <w:rPr>
          <w:sz w:val="28"/>
          <w:szCs w:val="28"/>
        </w:rPr>
        <w:t xml:space="preserve">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 </w:t>
      </w:r>
    </w:p>
    <w:p w14:paraId="657FD94B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__________________ </w:t>
      </w:r>
    </w:p>
    <w:p w14:paraId="74BFFAC5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__________________ </w:t>
      </w:r>
    </w:p>
    <w:p w14:paraId="04044052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__________________ </w:t>
      </w:r>
    </w:p>
    <w:p w14:paraId="32243ADE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__________________ </w:t>
      </w:r>
    </w:p>
    <w:p w14:paraId="32F32F84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__________________ </w:t>
      </w:r>
    </w:p>
    <w:p w14:paraId="36729EC4" w14:textId="77777777" w:rsidR="00D455CF" w:rsidRDefault="00D455CF" w:rsidP="00D455C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6418770" w14:textId="77777777" w:rsid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F5C367" w14:textId="77777777" w:rsidR="00D455CF" w:rsidRPr="00D455CF" w:rsidRDefault="00D455CF" w:rsidP="001C543F">
      <w:pPr>
        <w:pStyle w:val="a4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455CF" w:rsidRPr="00D4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9AA"/>
    <w:multiLevelType w:val="multilevel"/>
    <w:tmpl w:val="8F3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D1C8E"/>
    <w:multiLevelType w:val="multilevel"/>
    <w:tmpl w:val="6012F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1A"/>
    <w:rsid w:val="000733BA"/>
    <w:rsid w:val="00166334"/>
    <w:rsid w:val="001C543F"/>
    <w:rsid w:val="001D7F26"/>
    <w:rsid w:val="00494A97"/>
    <w:rsid w:val="0097109A"/>
    <w:rsid w:val="00A838B5"/>
    <w:rsid w:val="00B9411A"/>
    <w:rsid w:val="00B96048"/>
    <w:rsid w:val="00D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8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86,bqiaagaaeyqcaaagiaiaaapucgaabewraaaaaaaaaaaaaaaaaaaaaaaaaaaaaaaaaaaaaaaaaaaaaaaaaaaaaaaaaaaaaaaaaaaaaaaaaaaaaaaaaaaaaaaaaaaaaaaaaaaaaaaaaaaaaaaaaaaaaaaaaaaaaaaaaaaaaaaaaaaaaaaaaaaaaaaaaaaaaaaaaaaaaaaaaaaaaaaaaaaaaaaaaaaaaaaaaaaaaaaa"/>
    <w:basedOn w:val="a"/>
    <w:rsid w:val="000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86,bqiaagaaeyqcaaagiaiaaapucgaabewraaaaaaaaaaaaaaaaaaaaaaaaaaaaaaaaaaaaaaaaaaaaaaaaaaaaaaaaaaaaaaaaaaaaaaaaaaaaaaaaaaaaaaaaaaaaaaaaaaaaaaaaaaaaaaaaaaaaaaaaaaaaaaaaaaaaaaaaaaaaaaaaaaaaaaaaaaaaaaaaaaaaaaaaaaaaaaaaaaaaaaaaaaaaaaaaaaaaaaaa"/>
    <w:basedOn w:val="a"/>
    <w:rsid w:val="000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Лида</cp:lastModifiedBy>
  <cp:revision>9</cp:revision>
  <cp:lastPrinted>2023-04-03T13:03:00Z</cp:lastPrinted>
  <dcterms:created xsi:type="dcterms:W3CDTF">2023-04-03T11:15:00Z</dcterms:created>
  <dcterms:modified xsi:type="dcterms:W3CDTF">2023-05-03T07:04:00Z</dcterms:modified>
</cp:coreProperties>
</file>